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3F312" w14:textId="1B312224" w:rsidR="00723A1C" w:rsidRPr="00257B0B" w:rsidRDefault="009D1E0A" w:rsidP="00257B0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257B0B">
        <w:rPr>
          <w:rFonts w:ascii="Times New Roman" w:hAnsi="Times New Roman" w:cs="Times New Roman"/>
          <w:b/>
          <w:bCs/>
          <w:sz w:val="24"/>
          <w:szCs w:val="24"/>
        </w:rPr>
        <w:t xml:space="preserve">Podľa Semaforu pre kultúrne podujatia vymedzené </w:t>
      </w:r>
      <w:r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§ 1 </w:t>
      </w:r>
      <w:r w:rsidR="00257B0B"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ods. 1 písm. a) až d) zákona SNR č.96/1991 Zb. o verejných kultúrnych podujatiach</w:t>
      </w:r>
    </w:p>
    <w:p w14:paraId="09017C73" w14:textId="245EF185" w:rsid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4FBAE9B" w14:textId="69643083" w:rsidR="00257B0B" w:rsidRPr="00257B0B" w:rsidRDefault="0073007B" w:rsidP="00257B0B">
      <w:pPr>
        <w:pStyle w:val="Bezriadkovania"/>
        <w:spacing w:line="360" w:lineRule="auto"/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522B5E2" wp14:editId="18CF3EC7">
            <wp:simplePos x="0" y="0"/>
            <wp:positionH relativeFrom="margin">
              <wp:align>right</wp:align>
            </wp:positionH>
            <wp:positionV relativeFrom="paragraph">
              <wp:posOffset>382905</wp:posOffset>
            </wp:positionV>
            <wp:extent cx="2038350" cy="1019175"/>
            <wp:effectExtent l="0" t="0" r="0" b="0"/>
            <wp:wrapTight wrapText="bothSides">
              <wp:wrapPolygon edited="0">
                <wp:start x="1009" y="6460"/>
                <wp:lineTo x="202" y="9690"/>
                <wp:lineTo x="404" y="11708"/>
                <wp:lineTo x="10295" y="13727"/>
                <wp:lineTo x="10295" y="16150"/>
                <wp:lineTo x="21196" y="16150"/>
                <wp:lineTo x="21196" y="14938"/>
                <wp:lineTo x="20389" y="12112"/>
                <wp:lineTo x="10699" y="7671"/>
                <wp:lineTo x="5450" y="6460"/>
                <wp:lineTo x="1009" y="646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B0B" w:rsidRPr="00257B0B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  <w:t xml:space="preserve">je organizátor povinný uchovávať telefonický a mailový kontakt návštevníkov po dobu dvoch týždňov od ukončenia podujatia, za účelom dohľadania kontaktov v prípade vzniku ohniska nákazy a poskytnúť ich RÚVZ. </w:t>
      </w:r>
    </w:p>
    <w:p w14:paraId="20B51545" w14:textId="56731850" w:rsid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26059BE" w14:textId="77777777" w:rsidR="0073007B" w:rsidRDefault="0073007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14:paraId="53C09A30" w14:textId="5F08743E" w:rsidR="00257B0B" w:rsidRP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Preto Vás prosíme vyplňte nasledovné údaje:</w:t>
      </w:r>
    </w:p>
    <w:p w14:paraId="5F0F8DF6" w14:textId="72C60568" w:rsid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06088CC" w14:textId="6CE9EEEB" w:rsidR="00257B0B" w:rsidRP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Váš telefonický kontakt .............................................................................................................</w:t>
      </w:r>
      <w:r w:rsidR="0073007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...</w:t>
      </w:r>
    </w:p>
    <w:p w14:paraId="666D7A43" w14:textId="77777777" w:rsid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475DE71" w14:textId="44B33CFC" w:rsid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Váš </w:t>
      </w:r>
      <w:r w:rsidR="0073007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e-</w:t>
      </w:r>
      <w:r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mailový kontakt ........................................................................................................</w:t>
      </w:r>
      <w:r w:rsidR="0073007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..</w:t>
      </w:r>
      <w:r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.........</w:t>
      </w:r>
    </w:p>
    <w:p w14:paraId="0F7306B3" w14:textId="77777777" w:rsidR="0073007B" w:rsidRDefault="0073007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14:paraId="11936F42" w14:textId="3E4401ED" w:rsidR="00257B0B" w:rsidRDefault="0073007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Dátum a čas predstavenia .............................................................................................................</w:t>
      </w:r>
    </w:p>
    <w:p w14:paraId="2956D2E6" w14:textId="77777777" w:rsidR="00257B0B" w:rsidRDefault="00257B0B" w:rsidP="00257B0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E1CF8" w14:textId="77777777" w:rsidR="00257B0B" w:rsidRDefault="00257B0B" w:rsidP="00257B0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08A22" w14:textId="77777777" w:rsidR="0073007B" w:rsidRDefault="0073007B" w:rsidP="0073007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7D92F" w14:textId="77777777" w:rsidR="0073007B" w:rsidRDefault="0073007B" w:rsidP="0073007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AF46E" w14:textId="41F60303" w:rsidR="00257B0B" w:rsidRPr="00257B0B" w:rsidRDefault="00257B0B" w:rsidP="0073007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bookmarkStart w:id="0" w:name="_GoBack"/>
      <w:bookmarkEnd w:id="0"/>
      <w:r w:rsidRPr="00257B0B">
        <w:rPr>
          <w:rFonts w:ascii="Times New Roman" w:hAnsi="Times New Roman" w:cs="Times New Roman"/>
          <w:b/>
          <w:bCs/>
          <w:sz w:val="24"/>
          <w:szCs w:val="24"/>
        </w:rPr>
        <w:t xml:space="preserve">Podľa Semaforu pre kultúrne podujatia vymedzené </w:t>
      </w:r>
      <w:r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§ 1 ods. 1 písm. a) až d) zákona SNR č.96/1991 Zb. o verejných kultúrnych podujatiach</w:t>
      </w:r>
    </w:p>
    <w:p w14:paraId="4E10069D" w14:textId="77777777" w:rsid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7DA8907" w14:textId="5728F63F" w:rsidR="00257B0B" w:rsidRPr="00257B0B" w:rsidRDefault="0073007B" w:rsidP="00257B0B">
      <w:pPr>
        <w:pStyle w:val="Bezriadkovania"/>
        <w:spacing w:line="360" w:lineRule="auto"/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74BC4F8E" wp14:editId="4F0B015E">
            <wp:simplePos x="0" y="0"/>
            <wp:positionH relativeFrom="margin">
              <wp:align>right</wp:align>
            </wp:positionH>
            <wp:positionV relativeFrom="paragraph">
              <wp:posOffset>345440</wp:posOffset>
            </wp:positionV>
            <wp:extent cx="2038350" cy="1019175"/>
            <wp:effectExtent l="0" t="0" r="0" b="0"/>
            <wp:wrapTight wrapText="bothSides">
              <wp:wrapPolygon edited="0">
                <wp:start x="1009" y="6460"/>
                <wp:lineTo x="202" y="9690"/>
                <wp:lineTo x="404" y="11708"/>
                <wp:lineTo x="10295" y="13727"/>
                <wp:lineTo x="10295" y="16150"/>
                <wp:lineTo x="21196" y="16150"/>
                <wp:lineTo x="21196" y="14938"/>
                <wp:lineTo x="20389" y="12112"/>
                <wp:lineTo x="10699" y="7671"/>
                <wp:lineTo x="5450" y="6460"/>
                <wp:lineTo x="1009" y="646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B0B" w:rsidRPr="00257B0B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  <w:t xml:space="preserve">je organizátor povinný uchovávať telefonický a mailový kontakt návštevníkov po dobu dvoch týždňov od ukončenia podujatia, za účelom dohľadania kontaktov v prípade vzniku ohniska nákazy a poskytnúť ich RÚVZ. </w:t>
      </w:r>
    </w:p>
    <w:p w14:paraId="75C7C322" w14:textId="58BFF50E" w:rsid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70CFD86" w14:textId="6ABEAE41" w:rsidR="0073007B" w:rsidRDefault="0073007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14:paraId="0B95D748" w14:textId="2856AEBD" w:rsidR="00257B0B" w:rsidRP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Preto Vás prosíme vyplňte nasledovné údaje:</w:t>
      </w:r>
    </w:p>
    <w:p w14:paraId="0E70963D" w14:textId="73EC1B40" w:rsid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EFCC192" w14:textId="074F20CD" w:rsidR="00257B0B" w:rsidRP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Váš telefonický kontakt .............................................................................................................</w:t>
      </w:r>
      <w:r w:rsidR="0073007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..</w:t>
      </w:r>
    </w:p>
    <w:p w14:paraId="119AC047" w14:textId="384BFFE2" w:rsid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F03DDFA" w14:textId="737F5C1C" w:rsid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Váš </w:t>
      </w:r>
      <w:r w:rsidR="0073007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e-</w:t>
      </w:r>
      <w:r w:rsidRPr="00257B0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mailový kontakt ................................................................................................................</w:t>
      </w:r>
      <w:r w:rsidR="0073007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..</w:t>
      </w:r>
    </w:p>
    <w:p w14:paraId="11641DA0" w14:textId="1C25E440" w:rsidR="0073007B" w:rsidRDefault="0073007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14:paraId="7EDD2012" w14:textId="1C6A7149" w:rsidR="0073007B" w:rsidRDefault="0073007B" w:rsidP="0073007B">
      <w:pPr>
        <w:pStyle w:val="Bezriadkovania"/>
        <w:spacing w:line="36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Dátum</w:t>
      </w:r>
      <w:r w:rsidR="00A2735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a čas</w:t>
      </w: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predstavenia ......................................................................................................................</w:t>
      </w:r>
    </w:p>
    <w:p w14:paraId="467A52E5" w14:textId="6B6F01B9" w:rsidR="00257B0B" w:rsidRPr="00257B0B" w:rsidRDefault="00257B0B" w:rsidP="00257B0B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7B0B" w:rsidRPr="00257B0B" w:rsidSect="00730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0A"/>
    <w:rsid w:val="00257B0B"/>
    <w:rsid w:val="00723A1C"/>
    <w:rsid w:val="0073007B"/>
    <w:rsid w:val="007D2E6A"/>
    <w:rsid w:val="009D1E0A"/>
    <w:rsid w:val="00A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E0BF"/>
  <w15:chartTrackingRefBased/>
  <w15:docId w15:val="{28B453FE-E5F8-44C1-94B4-2EA562D8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D1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33313</dc:creator>
  <cp:keywords/>
  <dc:description/>
  <cp:lastModifiedBy>Peter Zigo</cp:lastModifiedBy>
  <cp:revision>2</cp:revision>
  <dcterms:created xsi:type="dcterms:W3CDTF">2021-05-19T10:31:00Z</dcterms:created>
  <dcterms:modified xsi:type="dcterms:W3CDTF">2021-05-19T10:31:00Z</dcterms:modified>
</cp:coreProperties>
</file>